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EEDE" w14:textId="0160212E" w:rsidR="0090539D" w:rsidRPr="00AA62B2" w:rsidRDefault="00855639" w:rsidP="00025F84">
      <w:pPr>
        <w:pStyle w:val="NoSpacing"/>
        <w:jc w:val="center"/>
        <w:rPr>
          <w:rFonts w:ascii="Century Gothic" w:hAnsi="Century Gothic"/>
          <w:b/>
          <w:sz w:val="28"/>
          <w:szCs w:val="28"/>
        </w:rPr>
      </w:pPr>
      <w:bookmarkStart w:id="0" w:name="_GoBack"/>
      <w:bookmarkEnd w:id="0"/>
      <w:r w:rsidRPr="00AA62B2">
        <w:rPr>
          <w:rFonts w:ascii="Century Gothic" w:hAnsi="Century Gothic"/>
          <w:b/>
          <w:sz w:val="28"/>
          <w:szCs w:val="28"/>
        </w:rPr>
        <w:t>13</w:t>
      </w:r>
      <w:r w:rsidR="00025F84" w:rsidRPr="00AA62B2">
        <w:rPr>
          <w:rFonts w:ascii="Century Gothic" w:hAnsi="Century Gothic"/>
          <w:b/>
          <w:sz w:val="28"/>
          <w:szCs w:val="28"/>
          <w:vertAlign w:val="superscript"/>
        </w:rPr>
        <w:t>th</w:t>
      </w:r>
      <w:r w:rsidR="00025F84" w:rsidRPr="00AA62B2">
        <w:rPr>
          <w:rFonts w:ascii="Century Gothic" w:hAnsi="Century Gothic"/>
          <w:b/>
          <w:sz w:val="28"/>
          <w:szCs w:val="28"/>
        </w:rPr>
        <w:t xml:space="preserve"> Annual</w:t>
      </w:r>
    </w:p>
    <w:p w14:paraId="15AEABAC" w14:textId="46F44C30" w:rsidR="00025F84" w:rsidRPr="00AA62B2" w:rsidRDefault="00855639" w:rsidP="00025F84">
      <w:pPr>
        <w:pStyle w:val="NoSpacing"/>
        <w:jc w:val="center"/>
        <w:rPr>
          <w:rFonts w:ascii="Century Gothic" w:hAnsi="Century Gothic"/>
          <w:b/>
          <w:sz w:val="28"/>
          <w:szCs w:val="28"/>
        </w:rPr>
      </w:pPr>
      <w:r w:rsidRPr="00AA62B2">
        <w:rPr>
          <w:rFonts w:ascii="Century Gothic" w:hAnsi="Century Gothic"/>
          <w:b/>
          <w:sz w:val="28"/>
          <w:szCs w:val="28"/>
        </w:rPr>
        <w:t>Craft &amp; Vendor Fair Guidelines</w:t>
      </w:r>
    </w:p>
    <w:p w14:paraId="0B3871C8" w14:textId="1C1B1C8E" w:rsidR="00025F84" w:rsidRPr="00AA62B2" w:rsidRDefault="00025F84" w:rsidP="00025F84">
      <w:pPr>
        <w:pStyle w:val="NoSpacing"/>
        <w:jc w:val="center"/>
        <w:rPr>
          <w:rFonts w:ascii="Century Gothic" w:hAnsi="Century Gothic"/>
          <w:b/>
          <w:sz w:val="28"/>
          <w:szCs w:val="28"/>
        </w:rPr>
      </w:pPr>
      <w:r w:rsidRPr="00AA62B2">
        <w:rPr>
          <w:rFonts w:ascii="Century Gothic" w:hAnsi="Century Gothic"/>
          <w:b/>
          <w:sz w:val="28"/>
          <w:szCs w:val="28"/>
        </w:rPr>
        <w:t>Benefit for Seniors Have Dreams Too, Inc.</w:t>
      </w:r>
    </w:p>
    <w:p w14:paraId="57233F90" w14:textId="7E4A5831" w:rsidR="00566D65" w:rsidRPr="00AA62B2" w:rsidRDefault="00566D65" w:rsidP="00025F84">
      <w:pPr>
        <w:pStyle w:val="NoSpacing"/>
        <w:jc w:val="center"/>
        <w:rPr>
          <w:rFonts w:ascii="Century Gothic" w:hAnsi="Century Gothic"/>
          <w:sz w:val="28"/>
          <w:szCs w:val="28"/>
        </w:rPr>
      </w:pPr>
    </w:p>
    <w:p w14:paraId="05264AB0" w14:textId="7619A4E3" w:rsidR="00566D65" w:rsidRPr="00AA62B2" w:rsidRDefault="00855639" w:rsidP="00025F84">
      <w:pPr>
        <w:pStyle w:val="NoSpacing"/>
        <w:jc w:val="center"/>
        <w:rPr>
          <w:rFonts w:ascii="Century Gothic" w:hAnsi="Century Gothic"/>
          <w:b/>
          <w:sz w:val="28"/>
          <w:szCs w:val="28"/>
        </w:rPr>
      </w:pPr>
      <w:r w:rsidRPr="00AA62B2">
        <w:rPr>
          <w:rFonts w:ascii="Century Gothic" w:hAnsi="Century Gothic"/>
          <w:b/>
          <w:sz w:val="28"/>
          <w:szCs w:val="28"/>
        </w:rPr>
        <w:t xml:space="preserve">Four Points </w:t>
      </w:r>
      <w:r w:rsidR="002572A5" w:rsidRPr="00AA62B2">
        <w:rPr>
          <w:rFonts w:ascii="Century Gothic" w:hAnsi="Century Gothic"/>
          <w:b/>
          <w:sz w:val="28"/>
          <w:szCs w:val="28"/>
        </w:rPr>
        <w:t xml:space="preserve">by </w:t>
      </w:r>
      <w:r w:rsidRPr="00AA62B2">
        <w:rPr>
          <w:rFonts w:ascii="Century Gothic" w:hAnsi="Century Gothic"/>
          <w:b/>
          <w:sz w:val="28"/>
          <w:szCs w:val="28"/>
        </w:rPr>
        <w:t>Sheraton, Charter Oak Room</w:t>
      </w:r>
      <w:r w:rsidR="00566D65" w:rsidRPr="00AA62B2">
        <w:rPr>
          <w:rFonts w:ascii="Century Gothic" w:hAnsi="Century Gothic"/>
          <w:b/>
          <w:sz w:val="28"/>
          <w:szCs w:val="28"/>
        </w:rPr>
        <w:t xml:space="preserve"> </w:t>
      </w:r>
    </w:p>
    <w:p w14:paraId="48C22B67" w14:textId="139262A9" w:rsidR="00566D65" w:rsidRPr="00AA62B2" w:rsidRDefault="00855639" w:rsidP="00025F84">
      <w:pPr>
        <w:pStyle w:val="NoSpacing"/>
        <w:jc w:val="center"/>
        <w:rPr>
          <w:rFonts w:ascii="Century Gothic" w:hAnsi="Century Gothic"/>
          <w:b/>
          <w:sz w:val="28"/>
          <w:szCs w:val="28"/>
        </w:rPr>
      </w:pPr>
      <w:r w:rsidRPr="00AA62B2">
        <w:rPr>
          <w:rFonts w:ascii="Century Gothic" w:hAnsi="Century Gothic"/>
          <w:b/>
          <w:sz w:val="28"/>
          <w:szCs w:val="28"/>
        </w:rPr>
        <w:t>275 Research Pkwy, Meriden, CT 06450</w:t>
      </w:r>
    </w:p>
    <w:p w14:paraId="1B7A783A" w14:textId="7D4EAD33" w:rsidR="00566D65" w:rsidRPr="00AA62B2" w:rsidRDefault="00855639" w:rsidP="00025F84">
      <w:pPr>
        <w:pStyle w:val="NoSpacing"/>
        <w:jc w:val="center"/>
        <w:rPr>
          <w:rFonts w:ascii="Century Gothic" w:hAnsi="Century Gothic"/>
          <w:b/>
          <w:sz w:val="28"/>
          <w:szCs w:val="28"/>
        </w:rPr>
      </w:pPr>
      <w:r w:rsidRPr="00AA62B2">
        <w:rPr>
          <w:rFonts w:ascii="Century Gothic" w:hAnsi="Century Gothic"/>
          <w:b/>
          <w:sz w:val="28"/>
          <w:szCs w:val="28"/>
        </w:rPr>
        <w:t>Saturday, November 16, 2019 9:30 am to 4 pm</w:t>
      </w:r>
    </w:p>
    <w:p w14:paraId="0D8E7043" w14:textId="2C757F6D" w:rsidR="00566D65" w:rsidRDefault="00566D65" w:rsidP="00025F84">
      <w:pPr>
        <w:pStyle w:val="NoSpacing"/>
        <w:jc w:val="center"/>
        <w:rPr>
          <w:b/>
          <w:sz w:val="36"/>
          <w:szCs w:val="36"/>
        </w:rPr>
      </w:pPr>
    </w:p>
    <w:p w14:paraId="32A63E35" w14:textId="6ABB6D12" w:rsidR="00566D65" w:rsidRPr="00855639" w:rsidRDefault="00566D65" w:rsidP="00025F84">
      <w:pPr>
        <w:pStyle w:val="NoSpacing"/>
        <w:jc w:val="center"/>
        <w:rPr>
          <w:rFonts w:ascii="Century Gothic" w:hAnsi="Century Gothic"/>
          <w:b/>
          <w:sz w:val="32"/>
          <w:szCs w:val="32"/>
          <w:u w:val="single"/>
        </w:rPr>
      </w:pPr>
      <w:r w:rsidRPr="00855639">
        <w:rPr>
          <w:rFonts w:ascii="Century Gothic" w:hAnsi="Century Gothic"/>
          <w:b/>
          <w:sz w:val="32"/>
          <w:szCs w:val="32"/>
          <w:u w:val="single"/>
        </w:rPr>
        <w:t xml:space="preserve">APPLICATION GUIDELINES AND </w:t>
      </w:r>
      <w:r w:rsidR="00AA62B2">
        <w:rPr>
          <w:rFonts w:ascii="Century Gothic" w:hAnsi="Century Gothic"/>
          <w:b/>
          <w:sz w:val="32"/>
          <w:szCs w:val="32"/>
          <w:u w:val="single"/>
        </w:rPr>
        <w:t>CRAFT FAIR</w:t>
      </w:r>
      <w:r w:rsidRPr="00855639">
        <w:rPr>
          <w:rFonts w:ascii="Century Gothic" w:hAnsi="Century Gothic"/>
          <w:b/>
          <w:sz w:val="32"/>
          <w:szCs w:val="32"/>
          <w:u w:val="single"/>
        </w:rPr>
        <w:t xml:space="preserve"> RULES</w:t>
      </w:r>
    </w:p>
    <w:p w14:paraId="4A138B5C" w14:textId="6AD61B71" w:rsidR="00566D65" w:rsidRDefault="00566D65" w:rsidP="00025F84">
      <w:pPr>
        <w:pStyle w:val="NoSpacing"/>
        <w:jc w:val="center"/>
        <w:rPr>
          <w:b/>
          <w:sz w:val="36"/>
          <w:szCs w:val="36"/>
          <w:u w:val="single"/>
        </w:rPr>
      </w:pPr>
    </w:p>
    <w:p w14:paraId="32E7A1C8" w14:textId="5EC29B21" w:rsidR="00566D65" w:rsidRPr="00855639" w:rsidRDefault="00566D65"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Eligible work for Display</w:t>
      </w:r>
      <w:r w:rsidR="00435128" w:rsidRPr="00855639">
        <w:rPr>
          <w:rFonts w:ascii="Century Gothic" w:hAnsi="Century Gothic"/>
          <w:b/>
          <w:sz w:val="24"/>
          <w:szCs w:val="24"/>
        </w:rPr>
        <w:t xml:space="preserve">: </w:t>
      </w:r>
      <w:r w:rsidRPr="00855639">
        <w:rPr>
          <w:rFonts w:ascii="Century Gothic" w:hAnsi="Century Gothic"/>
          <w:b/>
          <w:sz w:val="24"/>
          <w:szCs w:val="24"/>
        </w:rPr>
        <w:t xml:space="preserve"> All artwork and hand-made crafts displayed must be original work created by the artist.  Exhibitors may not exhibit purchased for </w:t>
      </w:r>
      <w:r w:rsidR="00E50D9A" w:rsidRPr="00855639">
        <w:rPr>
          <w:rFonts w:ascii="Century Gothic" w:hAnsi="Century Gothic"/>
          <w:b/>
          <w:sz w:val="24"/>
          <w:szCs w:val="24"/>
        </w:rPr>
        <w:t xml:space="preserve">resale from other artists or commercial suppliers. </w:t>
      </w:r>
    </w:p>
    <w:p w14:paraId="5E89374E" w14:textId="511B9030" w:rsidR="00E50D9A" w:rsidRPr="00855639" w:rsidRDefault="00E50D9A" w:rsidP="00416854">
      <w:pPr>
        <w:pStyle w:val="NoSpacing"/>
        <w:rPr>
          <w:rFonts w:ascii="Century Gothic" w:hAnsi="Century Gothic"/>
          <w:b/>
          <w:sz w:val="24"/>
          <w:szCs w:val="24"/>
        </w:rPr>
      </w:pPr>
    </w:p>
    <w:p w14:paraId="0D91F4A0" w14:textId="7BB5401E" w:rsidR="00B61E22" w:rsidRDefault="00E50D9A" w:rsidP="00416854">
      <w:pPr>
        <w:pStyle w:val="NoSpacing"/>
        <w:numPr>
          <w:ilvl w:val="0"/>
          <w:numId w:val="4"/>
        </w:numPr>
        <w:ind w:left="360"/>
        <w:rPr>
          <w:rFonts w:ascii="Century Gothic" w:hAnsi="Century Gothic"/>
          <w:b/>
          <w:sz w:val="24"/>
          <w:szCs w:val="24"/>
        </w:rPr>
      </w:pPr>
      <w:r w:rsidRPr="00666D31">
        <w:rPr>
          <w:rFonts w:ascii="Century Gothic" w:hAnsi="Century Gothic"/>
          <w:b/>
          <w:sz w:val="24"/>
          <w:szCs w:val="24"/>
        </w:rPr>
        <w:t>Application must provide written description and sample pictures of artwork or craft items to be displayed and sold at the show.  Pictures will be used to determine eligibility of each crafter.  Please make sure all pictures are labeled with artist/craftsperson’s name, and address if you wish pictures to be returned.  Do not send actual work</w:t>
      </w:r>
      <w:r w:rsidR="00666D31" w:rsidRPr="00666D31">
        <w:rPr>
          <w:rFonts w:ascii="Century Gothic" w:hAnsi="Century Gothic"/>
          <w:b/>
          <w:sz w:val="24"/>
          <w:szCs w:val="24"/>
        </w:rPr>
        <w:t>.</w:t>
      </w:r>
    </w:p>
    <w:p w14:paraId="7369C218" w14:textId="77777777" w:rsidR="00666D31" w:rsidRPr="00666D31" w:rsidRDefault="00666D31" w:rsidP="00416854">
      <w:pPr>
        <w:pStyle w:val="NoSpacing"/>
        <w:ind w:left="-720"/>
        <w:rPr>
          <w:rFonts w:ascii="Century Gothic" w:hAnsi="Century Gothic"/>
          <w:b/>
          <w:sz w:val="24"/>
          <w:szCs w:val="24"/>
        </w:rPr>
      </w:pPr>
    </w:p>
    <w:p w14:paraId="401F5879" w14:textId="40594884" w:rsidR="00B61E22" w:rsidRPr="00855639" w:rsidRDefault="00B61E22" w:rsidP="00416854">
      <w:pPr>
        <w:pStyle w:val="NoSpacing"/>
        <w:numPr>
          <w:ilvl w:val="0"/>
          <w:numId w:val="4"/>
        </w:numPr>
        <w:ind w:left="360"/>
        <w:rPr>
          <w:rFonts w:ascii="Century Gothic" w:hAnsi="Century Gothic"/>
          <w:b/>
          <w:sz w:val="24"/>
          <w:szCs w:val="24"/>
        </w:rPr>
      </w:pPr>
      <w:r>
        <w:rPr>
          <w:rFonts w:ascii="Century Gothic" w:hAnsi="Century Gothic"/>
          <w:b/>
          <w:sz w:val="24"/>
          <w:szCs w:val="24"/>
        </w:rPr>
        <w:t>Your correct email information is essential for communication purposes.  All updates will be sent by email.</w:t>
      </w:r>
    </w:p>
    <w:p w14:paraId="0E260A45" w14:textId="77777777" w:rsidR="002E2988" w:rsidRPr="00855639" w:rsidRDefault="002E2988" w:rsidP="00416854">
      <w:pPr>
        <w:pStyle w:val="NoSpacing"/>
        <w:rPr>
          <w:rFonts w:ascii="Century Gothic" w:hAnsi="Century Gothic"/>
          <w:b/>
          <w:sz w:val="24"/>
          <w:szCs w:val="24"/>
        </w:rPr>
      </w:pPr>
    </w:p>
    <w:p w14:paraId="14B226F0" w14:textId="0B78B1D2" w:rsidR="00E50D9A" w:rsidRPr="00AA62B2" w:rsidRDefault="00D90C01" w:rsidP="00416854">
      <w:pPr>
        <w:pStyle w:val="NoSpacing"/>
        <w:numPr>
          <w:ilvl w:val="0"/>
          <w:numId w:val="4"/>
        </w:numPr>
        <w:ind w:left="360"/>
        <w:rPr>
          <w:rFonts w:ascii="Century Gothic" w:hAnsi="Century Gothic"/>
          <w:i/>
          <w:sz w:val="24"/>
          <w:szCs w:val="24"/>
        </w:rPr>
      </w:pPr>
      <w:r>
        <w:rPr>
          <w:rFonts w:ascii="Century Gothic" w:hAnsi="Century Gothic"/>
          <w:b/>
          <w:sz w:val="24"/>
          <w:szCs w:val="24"/>
        </w:rPr>
        <w:t>Direct Sales</w:t>
      </w:r>
      <w:r w:rsidR="00E50D9A" w:rsidRPr="00855639">
        <w:rPr>
          <w:rFonts w:ascii="Century Gothic" w:hAnsi="Century Gothic"/>
          <w:b/>
          <w:sz w:val="24"/>
          <w:szCs w:val="24"/>
        </w:rPr>
        <w:t xml:space="preserve"> vendors must provide name </w:t>
      </w:r>
      <w:r>
        <w:rPr>
          <w:rFonts w:ascii="Century Gothic" w:hAnsi="Century Gothic"/>
          <w:b/>
          <w:sz w:val="24"/>
          <w:szCs w:val="24"/>
        </w:rPr>
        <w:t>of company you are representing along with your tax ID number.</w:t>
      </w:r>
      <w:r w:rsidR="00E50D9A" w:rsidRPr="00855639">
        <w:rPr>
          <w:rFonts w:ascii="Century Gothic" w:hAnsi="Century Gothic"/>
          <w:b/>
          <w:sz w:val="24"/>
          <w:szCs w:val="24"/>
        </w:rPr>
        <w:t xml:space="preserve">   Product</w:t>
      </w:r>
      <w:r>
        <w:rPr>
          <w:rFonts w:ascii="Century Gothic" w:hAnsi="Century Gothic"/>
          <w:b/>
          <w:sz w:val="24"/>
          <w:szCs w:val="24"/>
        </w:rPr>
        <w:t>s</w:t>
      </w:r>
      <w:r w:rsidR="00E50D9A" w:rsidRPr="00855639">
        <w:rPr>
          <w:rFonts w:ascii="Century Gothic" w:hAnsi="Century Gothic"/>
          <w:b/>
          <w:sz w:val="24"/>
          <w:szCs w:val="24"/>
        </w:rPr>
        <w:t xml:space="preserve"> must be from original company and fully packaged.  If </w:t>
      </w:r>
      <w:r>
        <w:rPr>
          <w:rFonts w:ascii="Century Gothic" w:hAnsi="Century Gothic"/>
          <w:b/>
          <w:sz w:val="24"/>
          <w:szCs w:val="24"/>
        </w:rPr>
        <w:t xml:space="preserve">your food products are </w:t>
      </w:r>
      <w:r w:rsidR="00E50D9A" w:rsidRPr="00855639">
        <w:rPr>
          <w:rFonts w:ascii="Century Gothic" w:hAnsi="Century Gothic"/>
          <w:b/>
          <w:sz w:val="24"/>
          <w:szCs w:val="24"/>
        </w:rPr>
        <w:t xml:space="preserve">home-made or cooked/prepared in a home, the seller </w:t>
      </w:r>
      <w:r w:rsidR="008006D8">
        <w:rPr>
          <w:rFonts w:ascii="Century Gothic" w:hAnsi="Century Gothic"/>
          <w:b/>
          <w:sz w:val="24"/>
          <w:szCs w:val="24"/>
        </w:rPr>
        <w:t xml:space="preserve">must carry a </w:t>
      </w:r>
      <w:r>
        <w:rPr>
          <w:rFonts w:ascii="Century Gothic" w:hAnsi="Century Gothic"/>
          <w:b/>
          <w:sz w:val="24"/>
          <w:szCs w:val="24"/>
        </w:rPr>
        <w:t xml:space="preserve">local </w:t>
      </w:r>
      <w:r w:rsidR="008006D8">
        <w:rPr>
          <w:rFonts w:ascii="Century Gothic" w:hAnsi="Century Gothic"/>
          <w:b/>
          <w:sz w:val="24"/>
          <w:szCs w:val="24"/>
        </w:rPr>
        <w:t>food license</w:t>
      </w:r>
      <w:r>
        <w:rPr>
          <w:rFonts w:ascii="Century Gothic" w:hAnsi="Century Gothic"/>
          <w:b/>
          <w:sz w:val="24"/>
          <w:szCs w:val="24"/>
        </w:rPr>
        <w:t xml:space="preserve"> from the Board of Health and </w:t>
      </w:r>
      <w:r w:rsidR="00666D31">
        <w:rPr>
          <w:rFonts w:ascii="Century Gothic" w:hAnsi="Century Gothic"/>
          <w:b/>
          <w:sz w:val="24"/>
          <w:szCs w:val="24"/>
        </w:rPr>
        <w:t>can</w:t>
      </w:r>
      <w:r>
        <w:rPr>
          <w:rFonts w:ascii="Century Gothic" w:hAnsi="Century Gothic"/>
          <w:b/>
          <w:sz w:val="24"/>
          <w:szCs w:val="24"/>
        </w:rPr>
        <w:t>not pass out food samples: you assume</w:t>
      </w:r>
      <w:r w:rsidR="00E50D9A" w:rsidRPr="00855639">
        <w:rPr>
          <w:rFonts w:ascii="Century Gothic" w:hAnsi="Century Gothic"/>
          <w:b/>
          <w:sz w:val="24"/>
          <w:szCs w:val="24"/>
        </w:rPr>
        <w:t xml:space="preserve"> responsibility of all products sold.  </w:t>
      </w:r>
      <w:r>
        <w:rPr>
          <w:rFonts w:ascii="Century Gothic" w:hAnsi="Century Gothic"/>
          <w:b/>
          <w:sz w:val="24"/>
          <w:szCs w:val="24"/>
        </w:rPr>
        <w:t>W</w:t>
      </w:r>
      <w:r w:rsidR="00E73887" w:rsidRPr="00855639">
        <w:rPr>
          <w:rFonts w:ascii="Century Gothic" w:hAnsi="Century Gothic"/>
          <w:b/>
          <w:sz w:val="24"/>
          <w:szCs w:val="24"/>
        </w:rPr>
        <w:t xml:space="preserve">e recommend </w:t>
      </w:r>
      <w:r>
        <w:rPr>
          <w:rFonts w:ascii="Century Gothic" w:hAnsi="Century Gothic"/>
          <w:b/>
          <w:sz w:val="24"/>
          <w:szCs w:val="24"/>
        </w:rPr>
        <w:t xml:space="preserve">tax ID’s and food licenses for your protection </w:t>
      </w:r>
      <w:r w:rsidR="00E73887" w:rsidRPr="00855639">
        <w:rPr>
          <w:rFonts w:ascii="Century Gothic" w:hAnsi="Century Gothic"/>
          <w:b/>
          <w:sz w:val="24"/>
          <w:szCs w:val="24"/>
        </w:rPr>
        <w:t xml:space="preserve">in case someone of authority should come to our event and inquire.  </w:t>
      </w:r>
      <w:r w:rsidR="00E73887" w:rsidRPr="00AA62B2">
        <w:rPr>
          <w:rFonts w:ascii="Century Gothic" w:hAnsi="Century Gothic"/>
          <w:i/>
          <w:sz w:val="24"/>
          <w:szCs w:val="24"/>
        </w:rPr>
        <w:t>Seniors Have Dreams Too, Inc. is not responsible for any individual or business entity who might incu</w:t>
      </w:r>
      <w:r w:rsidR="00AA62B2" w:rsidRPr="00AA62B2">
        <w:rPr>
          <w:rFonts w:ascii="Century Gothic" w:hAnsi="Century Gothic"/>
          <w:i/>
          <w:sz w:val="24"/>
          <w:szCs w:val="24"/>
        </w:rPr>
        <w:t>r penalties for not having one.</w:t>
      </w:r>
      <w:r w:rsidR="00E73887" w:rsidRPr="00AA62B2">
        <w:rPr>
          <w:rFonts w:ascii="Century Gothic" w:hAnsi="Century Gothic"/>
          <w:i/>
          <w:sz w:val="24"/>
          <w:szCs w:val="24"/>
        </w:rPr>
        <w:t xml:space="preserve">  </w:t>
      </w:r>
    </w:p>
    <w:p w14:paraId="6390744E" w14:textId="77777777" w:rsidR="00435128" w:rsidRPr="00855639" w:rsidRDefault="00435128" w:rsidP="00416854">
      <w:pPr>
        <w:pStyle w:val="NoSpacing"/>
        <w:rPr>
          <w:rFonts w:ascii="Century Gothic" w:hAnsi="Century Gothic"/>
          <w:b/>
          <w:i/>
          <w:sz w:val="24"/>
          <w:szCs w:val="24"/>
        </w:rPr>
      </w:pPr>
    </w:p>
    <w:p w14:paraId="31260783" w14:textId="61B211EC" w:rsidR="00E50D9A" w:rsidRPr="00855639" w:rsidRDefault="00E50D9A"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Set Up and Breakdown Times</w:t>
      </w:r>
      <w:r w:rsidR="00435128" w:rsidRPr="00855639">
        <w:rPr>
          <w:rFonts w:ascii="Century Gothic" w:hAnsi="Century Gothic"/>
          <w:b/>
          <w:sz w:val="24"/>
          <w:szCs w:val="24"/>
        </w:rPr>
        <w:t xml:space="preserve">:  </w:t>
      </w:r>
      <w:r w:rsidRPr="00855639">
        <w:rPr>
          <w:rFonts w:ascii="Century Gothic" w:hAnsi="Century Gothic"/>
          <w:b/>
          <w:sz w:val="24"/>
          <w:szCs w:val="24"/>
        </w:rPr>
        <w:t xml:space="preserve"> Exhibitors may begin setting up </w:t>
      </w:r>
      <w:r w:rsidR="00D90C01">
        <w:rPr>
          <w:rFonts w:ascii="Century Gothic" w:hAnsi="Century Gothic"/>
          <w:b/>
          <w:sz w:val="24"/>
          <w:szCs w:val="24"/>
        </w:rPr>
        <w:t>at</w:t>
      </w:r>
      <w:r w:rsidRPr="00855639">
        <w:rPr>
          <w:rFonts w:ascii="Century Gothic" w:hAnsi="Century Gothic"/>
          <w:b/>
          <w:sz w:val="24"/>
          <w:szCs w:val="24"/>
        </w:rPr>
        <w:t xml:space="preserve"> 8:30 am</w:t>
      </w:r>
      <w:r w:rsidR="00053E5E">
        <w:rPr>
          <w:rFonts w:ascii="Century Gothic" w:hAnsi="Century Gothic"/>
          <w:b/>
          <w:sz w:val="24"/>
          <w:szCs w:val="24"/>
        </w:rPr>
        <w:t>.</w:t>
      </w:r>
      <w:r w:rsidRPr="00855639">
        <w:rPr>
          <w:rFonts w:ascii="Century Gothic" w:hAnsi="Century Gothic"/>
          <w:b/>
          <w:sz w:val="24"/>
          <w:szCs w:val="24"/>
        </w:rPr>
        <w:t xml:space="preserve"> </w:t>
      </w:r>
      <w:r w:rsidR="00B94D0A" w:rsidRPr="00855639">
        <w:rPr>
          <w:rFonts w:ascii="Century Gothic" w:hAnsi="Century Gothic"/>
          <w:b/>
          <w:sz w:val="24"/>
          <w:szCs w:val="24"/>
        </w:rPr>
        <w:t>Exhibitors may</w:t>
      </w:r>
      <w:r w:rsidR="00053E5E">
        <w:rPr>
          <w:rFonts w:ascii="Century Gothic" w:hAnsi="Century Gothic"/>
          <w:b/>
          <w:sz w:val="24"/>
          <w:szCs w:val="24"/>
        </w:rPr>
        <w:t xml:space="preserve"> not start breakdown until 4:00pm</w:t>
      </w:r>
      <w:r w:rsidR="00B94D0A" w:rsidRPr="00855639">
        <w:rPr>
          <w:rFonts w:ascii="Century Gothic" w:hAnsi="Century Gothic"/>
          <w:b/>
          <w:sz w:val="24"/>
          <w:szCs w:val="24"/>
        </w:rPr>
        <w:t xml:space="preserve">.  Please abide by this rule.  </w:t>
      </w:r>
    </w:p>
    <w:p w14:paraId="7A3A4FF5" w14:textId="77777777" w:rsidR="00435128" w:rsidRPr="00855639" w:rsidRDefault="00435128" w:rsidP="00416854">
      <w:pPr>
        <w:pStyle w:val="NoSpacing"/>
        <w:rPr>
          <w:rFonts w:ascii="Century Gothic" w:hAnsi="Century Gothic"/>
          <w:b/>
          <w:sz w:val="24"/>
          <w:szCs w:val="24"/>
        </w:rPr>
      </w:pPr>
    </w:p>
    <w:p w14:paraId="3ECDD956" w14:textId="28085D43" w:rsidR="00B94D0A" w:rsidRPr="00855639" w:rsidRDefault="00B94D0A"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All artists, crafters and vendors mus</w:t>
      </w:r>
      <w:r w:rsidR="004A4B8F" w:rsidRPr="00855639">
        <w:rPr>
          <w:rFonts w:ascii="Century Gothic" w:hAnsi="Century Gothic"/>
          <w:b/>
          <w:sz w:val="24"/>
          <w:szCs w:val="24"/>
        </w:rPr>
        <w:t>t</w:t>
      </w:r>
      <w:r w:rsidRPr="00855639">
        <w:rPr>
          <w:rFonts w:ascii="Century Gothic" w:hAnsi="Century Gothic"/>
          <w:b/>
          <w:sz w:val="24"/>
          <w:szCs w:val="24"/>
        </w:rPr>
        <w:t xml:space="preserve"> remain on site until close and are responsible for cleanup of their respective areas.</w:t>
      </w:r>
    </w:p>
    <w:p w14:paraId="52E7BF4F" w14:textId="77777777" w:rsidR="00435128" w:rsidRPr="00855639" w:rsidRDefault="00435128" w:rsidP="00416854">
      <w:pPr>
        <w:pStyle w:val="NoSpacing"/>
        <w:rPr>
          <w:rFonts w:ascii="Century Gothic" w:hAnsi="Century Gothic"/>
          <w:b/>
          <w:sz w:val="24"/>
          <w:szCs w:val="24"/>
        </w:rPr>
      </w:pPr>
    </w:p>
    <w:p w14:paraId="7C24E114" w14:textId="7547E3B9" w:rsidR="00B94D0A" w:rsidRPr="00855639" w:rsidRDefault="00B94D0A"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Exhibitor Space Assignment</w:t>
      </w:r>
      <w:r w:rsidR="00435128" w:rsidRPr="00855639">
        <w:rPr>
          <w:rFonts w:ascii="Century Gothic" w:hAnsi="Century Gothic"/>
          <w:b/>
          <w:sz w:val="24"/>
          <w:szCs w:val="24"/>
        </w:rPr>
        <w:t xml:space="preserve">:  </w:t>
      </w:r>
      <w:r w:rsidRPr="00855639">
        <w:rPr>
          <w:rFonts w:ascii="Century Gothic" w:hAnsi="Century Gothic"/>
          <w:b/>
          <w:sz w:val="24"/>
          <w:szCs w:val="24"/>
        </w:rPr>
        <w:t xml:space="preserve">Each booth will be a </w:t>
      </w:r>
      <w:r w:rsidR="00053E5E">
        <w:rPr>
          <w:rFonts w:ascii="Century Gothic" w:hAnsi="Century Gothic"/>
          <w:b/>
          <w:sz w:val="24"/>
          <w:szCs w:val="24"/>
        </w:rPr>
        <w:t>10’ x 10’ space for a cost of $3</w:t>
      </w:r>
      <w:r w:rsidRPr="00855639">
        <w:rPr>
          <w:rFonts w:ascii="Century Gothic" w:hAnsi="Century Gothic"/>
          <w:b/>
          <w:sz w:val="24"/>
          <w:szCs w:val="24"/>
        </w:rPr>
        <w:t xml:space="preserve">5 per space.  Additional space will be another 10’ x 10’ space adjacent to the </w:t>
      </w:r>
      <w:r w:rsidR="00053E5E">
        <w:rPr>
          <w:rFonts w:ascii="Century Gothic" w:hAnsi="Century Gothic"/>
          <w:b/>
          <w:sz w:val="24"/>
          <w:szCs w:val="24"/>
        </w:rPr>
        <w:t>first space for an additional $3</w:t>
      </w:r>
      <w:r w:rsidRPr="00855639">
        <w:rPr>
          <w:rFonts w:ascii="Century Gothic" w:hAnsi="Century Gothic"/>
          <w:b/>
          <w:sz w:val="24"/>
          <w:szCs w:val="24"/>
        </w:rPr>
        <w:t>5.   (2 space limit) Spaces will be assigned according to the receipt of application.  There will be a $5.00 fee for electricity.  Electricity and wall space is limited.</w:t>
      </w:r>
    </w:p>
    <w:p w14:paraId="5B098B52" w14:textId="77777777" w:rsidR="00435128" w:rsidRPr="00855639" w:rsidRDefault="00435128" w:rsidP="00416854">
      <w:pPr>
        <w:pStyle w:val="NoSpacing"/>
        <w:rPr>
          <w:rFonts w:ascii="Century Gothic" w:hAnsi="Century Gothic"/>
          <w:b/>
          <w:sz w:val="24"/>
          <w:szCs w:val="24"/>
        </w:rPr>
      </w:pPr>
    </w:p>
    <w:p w14:paraId="2CEF7C18" w14:textId="32167F40" w:rsidR="00053E5E" w:rsidRDefault="00B94D0A"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 xml:space="preserve">All </w:t>
      </w:r>
      <w:r w:rsidR="00D72DCD" w:rsidRPr="00855639">
        <w:rPr>
          <w:rFonts w:ascii="Century Gothic" w:hAnsi="Century Gothic"/>
          <w:b/>
          <w:sz w:val="24"/>
          <w:szCs w:val="24"/>
        </w:rPr>
        <w:t>exhibitors</w:t>
      </w:r>
      <w:r w:rsidRPr="00855639">
        <w:rPr>
          <w:rFonts w:ascii="Century Gothic" w:hAnsi="Century Gothic"/>
          <w:b/>
          <w:sz w:val="24"/>
          <w:szCs w:val="24"/>
        </w:rPr>
        <w:t xml:space="preserve"> must provide their own </w:t>
      </w:r>
      <w:r w:rsidR="00053E5E">
        <w:rPr>
          <w:rFonts w:ascii="Century Gothic" w:hAnsi="Century Gothic"/>
          <w:b/>
          <w:sz w:val="24"/>
          <w:szCs w:val="24"/>
        </w:rPr>
        <w:t xml:space="preserve">chairs, </w:t>
      </w:r>
      <w:r w:rsidRPr="00855639">
        <w:rPr>
          <w:rFonts w:ascii="Century Gothic" w:hAnsi="Century Gothic"/>
          <w:b/>
          <w:sz w:val="24"/>
          <w:szCs w:val="24"/>
        </w:rPr>
        <w:t xml:space="preserve">tables and </w:t>
      </w:r>
      <w:r w:rsidR="00053E5E">
        <w:rPr>
          <w:rFonts w:ascii="Century Gothic" w:hAnsi="Century Gothic"/>
          <w:b/>
          <w:sz w:val="24"/>
          <w:szCs w:val="24"/>
        </w:rPr>
        <w:t>table/</w:t>
      </w:r>
      <w:r w:rsidRPr="00855639">
        <w:rPr>
          <w:rFonts w:ascii="Century Gothic" w:hAnsi="Century Gothic"/>
          <w:b/>
          <w:sz w:val="24"/>
          <w:szCs w:val="24"/>
        </w:rPr>
        <w:t xml:space="preserve">display cloths. </w:t>
      </w:r>
      <w:r w:rsidR="00053E5E">
        <w:rPr>
          <w:rFonts w:ascii="Century Gothic" w:hAnsi="Century Gothic"/>
          <w:b/>
          <w:sz w:val="24"/>
          <w:szCs w:val="24"/>
        </w:rPr>
        <w:t xml:space="preserve">Your tables and displays must be sturdy enough to withstand the crowds.  </w:t>
      </w:r>
      <w:r w:rsidRPr="00855639">
        <w:rPr>
          <w:rFonts w:ascii="Century Gothic" w:hAnsi="Century Gothic"/>
          <w:b/>
          <w:sz w:val="24"/>
          <w:szCs w:val="24"/>
        </w:rPr>
        <w:t>If</w:t>
      </w:r>
      <w:r w:rsidR="00053E5E">
        <w:rPr>
          <w:rFonts w:ascii="Century Gothic" w:hAnsi="Century Gothic"/>
          <w:b/>
          <w:sz w:val="24"/>
          <w:szCs w:val="24"/>
        </w:rPr>
        <w:t xml:space="preserve"> you are in need of a</w:t>
      </w:r>
      <w:r w:rsidRPr="00855639">
        <w:rPr>
          <w:rFonts w:ascii="Century Gothic" w:hAnsi="Century Gothic"/>
          <w:b/>
          <w:sz w:val="24"/>
          <w:szCs w:val="24"/>
        </w:rPr>
        <w:t xml:space="preserve"> table</w:t>
      </w:r>
      <w:r w:rsidR="00053E5E">
        <w:rPr>
          <w:rFonts w:ascii="Century Gothic" w:hAnsi="Century Gothic"/>
          <w:b/>
          <w:sz w:val="24"/>
          <w:szCs w:val="24"/>
        </w:rPr>
        <w:t>, we have a limited amount available a</w:t>
      </w:r>
      <w:r w:rsidR="00AA62B2">
        <w:rPr>
          <w:rFonts w:ascii="Century Gothic" w:hAnsi="Century Gothic"/>
          <w:b/>
          <w:sz w:val="24"/>
          <w:szCs w:val="24"/>
        </w:rPr>
        <w:t>t $10 per table.  No additional tables will be available on day of craft show</w:t>
      </w:r>
      <w:r w:rsidR="00053E5E">
        <w:rPr>
          <w:rFonts w:ascii="Century Gothic" w:hAnsi="Century Gothic"/>
          <w:b/>
          <w:sz w:val="24"/>
          <w:szCs w:val="24"/>
        </w:rPr>
        <w:t>.</w:t>
      </w:r>
      <w:r w:rsidRPr="00855639">
        <w:rPr>
          <w:rFonts w:ascii="Century Gothic" w:hAnsi="Century Gothic"/>
          <w:b/>
          <w:sz w:val="24"/>
          <w:szCs w:val="24"/>
        </w:rPr>
        <w:t xml:space="preserve"> Displays must be sturdy enough to withstand crowds. </w:t>
      </w:r>
    </w:p>
    <w:p w14:paraId="226E80F9" w14:textId="77777777" w:rsidR="001574C1" w:rsidRDefault="001574C1" w:rsidP="00416854">
      <w:pPr>
        <w:pStyle w:val="NoSpacing"/>
        <w:ind w:left="-720"/>
        <w:rPr>
          <w:rFonts w:ascii="Century Gothic" w:hAnsi="Century Gothic"/>
          <w:b/>
          <w:sz w:val="24"/>
          <w:szCs w:val="24"/>
        </w:rPr>
      </w:pPr>
    </w:p>
    <w:p w14:paraId="64A8BCF9" w14:textId="0587B564" w:rsidR="00B94D0A" w:rsidRDefault="00053E5E" w:rsidP="00416854">
      <w:pPr>
        <w:pStyle w:val="NoSpacing"/>
        <w:numPr>
          <w:ilvl w:val="0"/>
          <w:numId w:val="4"/>
        </w:numPr>
        <w:ind w:left="360"/>
        <w:rPr>
          <w:rFonts w:ascii="Century Gothic" w:hAnsi="Century Gothic"/>
          <w:b/>
          <w:sz w:val="24"/>
          <w:szCs w:val="24"/>
        </w:rPr>
      </w:pPr>
      <w:r>
        <w:rPr>
          <w:rFonts w:ascii="Century Gothic" w:hAnsi="Century Gothic"/>
          <w:b/>
          <w:sz w:val="24"/>
          <w:szCs w:val="24"/>
        </w:rPr>
        <w:t xml:space="preserve">We ask each participant to provide a raffle item </w:t>
      </w:r>
      <w:r w:rsidR="00B61E22">
        <w:rPr>
          <w:rFonts w:ascii="Century Gothic" w:hAnsi="Century Gothic"/>
          <w:b/>
          <w:sz w:val="24"/>
          <w:szCs w:val="24"/>
        </w:rPr>
        <w:t>from your product line, along with your business card.</w:t>
      </w:r>
      <w:r w:rsidR="00B94D0A" w:rsidRPr="001574C1">
        <w:rPr>
          <w:rFonts w:ascii="Century Gothic" w:hAnsi="Century Gothic"/>
          <w:b/>
          <w:sz w:val="24"/>
          <w:szCs w:val="24"/>
        </w:rPr>
        <w:t xml:space="preserve"> </w:t>
      </w:r>
    </w:p>
    <w:p w14:paraId="3F4A3EFA" w14:textId="77777777" w:rsidR="00AA62B2" w:rsidRDefault="00AA62B2" w:rsidP="00AA62B2">
      <w:pPr>
        <w:pStyle w:val="ListParagraph"/>
        <w:rPr>
          <w:rFonts w:ascii="Century Gothic" w:hAnsi="Century Gothic"/>
          <w:b/>
          <w:sz w:val="24"/>
          <w:szCs w:val="24"/>
        </w:rPr>
      </w:pPr>
    </w:p>
    <w:p w14:paraId="33542CDF" w14:textId="7E95EE72" w:rsidR="00AA62B2" w:rsidRPr="001574C1" w:rsidRDefault="00AA62B2" w:rsidP="00416854">
      <w:pPr>
        <w:pStyle w:val="NoSpacing"/>
        <w:numPr>
          <w:ilvl w:val="0"/>
          <w:numId w:val="4"/>
        </w:numPr>
        <w:ind w:left="360"/>
        <w:rPr>
          <w:rFonts w:ascii="Century Gothic" w:hAnsi="Century Gothic"/>
          <w:b/>
          <w:sz w:val="24"/>
          <w:szCs w:val="24"/>
        </w:rPr>
      </w:pPr>
      <w:r>
        <w:rPr>
          <w:rFonts w:ascii="Century Gothic" w:hAnsi="Century Gothic"/>
          <w:b/>
          <w:sz w:val="24"/>
          <w:szCs w:val="24"/>
        </w:rPr>
        <w:t>Anyone staffing a booth will be required to sign a liability waiver.</w:t>
      </w:r>
    </w:p>
    <w:p w14:paraId="6E27B786" w14:textId="77777777" w:rsidR="00435128" w:rsidRPr="00855639" w:rsidRDefault="00435128" w:rsidP="00416854">
      <w:pPr>
        <w:pStyle w:val="NoSpacing"/>
        <w:rPr>
          <w:rFonts w:ascii="Century Gothic" w:hAnsi="Century Gothic"/>
          <w:b/>
          <w:sz w:val="24"/>
          <w:szCs w:val="24"/>
        </w:rPr>
      </w:pPr>
    </w:p>
    <w:p w14:paraId="13D3BC86" w14:textId="755445BD" w:rsidR="008D5D4F" w:rsidRPr="00855639" w:rsidRDefault="00B94D0A"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APPLICATION DEADLINE</w:t>
      </w:r>
      <w:r w:rsidR="00435128" w:rsidRPr="00855639">
        <w:rPr>
          <w:rFonts w:ascii="Century Gothic" w:hAnsi="Century Gothic"/>
          <w:b/>
          <w:sz w:val="24"/>
          <w:szCs w:val="24"/>
        </w:rPr>
        <w:t xml:space="preserve">:  </w:t>
      </w:r>
      <w:r w:rsidRPr="00855639">
        <w:rPr>
          <w:rFonts w:ascii="Century Gothic" w:hAnsi="Century Gothic"/>
          <w:b/>
          <w:sz w:val="24"/>
          <w:szCs w:val="24"/>
        </w:rPr>
        <w:t xml:space="preserve"> </w:t>
      </w:r>
      <w:r w:rsidR="00053E5E">
        <w:rPr>
          <w:rFonts w:ascii="Century Gothic" w:hAnsi="Century Gothic"/>
          <w:b/>
          <w:sz w:val="24"/>
          <w:szCs w:val="24"/>
        </w:rPr>
        <w:t>October 28, 2019</w:t>
      </w:r>
      <w:r w:rsidRPr="00855639">
        <w:rPr>
          <w:rFonts w:ascii="Century Gothic" w:hAnsi="Century Gothic"/>
          <w:b/>
          <w:sz w:val="24"/>
          <w:szCs w:val="24"/>
        </w:rPr>
        <w:t xml:space="preserve"> or when venue is filled.  </w:t>
      </w:r>
      <w:r w:rsidR="002E2988" w:rsidRPr="00855639">
        <w:rPr>
          <w:rFonts w:ascii="Century Gothic" w:hAnsi="Century Gothic"/>
          <w:b/>
          <w:sz w:val="24"/>
          <w:szCs w:val="24"/>
        </w:rPr>
        <w:t xml:space="preserve">INCLUDE WITH APPLICATION – </w:t>
      </w:r>
      <w:r w:rsidR="00D72DCD" w:rsidRPr="00855639">
        <w:rPr>
          <w:rFonts w:ascii="Century Gothic" w:hAnsi="Century Gothic"/>
          <w:b/>
          <w:sz w:val="24"/>
          <w:szCs w:val="24"/>
        </w:rPr>
        <w:t xml:space="preserve">your </w:t>
      </w:r>
      <w:r w:rsidR="002E2988" w:rsidRPr="00855639">
        <w:rPr>
          <w:rFonts w:ascii="Century Gothic" w:hAnsi="Century Gothic"/>
          <w:b/>
          <w:sz w:val="24"/>
          <w:szCs w:val="24"/>
        </w:rPr>
        <w:t xml:space="preserve">check for registration, please include tax ID </w:t>
      </w:r>
      <w:r w:rsidR="001574C1">
        <w:rPr>
          <w:rFonts w:ascii="Century Gothic" w:hAnsi="Century Gothic"/>
          <w:b/>
          <w:sz w:val="24"/>
          <w:szCs w:val="24"/>
        </w:rPr>
        <w:t>number</w:t>
      </w:r>
      <w:r w:rsidR="002E2988" w:rsidRPr="00855639">
        <w:rPr>
          <w:rFonts w:ascii="Century Gothic" w:hAnsi="Century Gothic"/>
          <w:b/>
          <w:sz w:val="24"/>
          <w:szCs w:val="24"/>
        </w:rPr>
        <w:t>.  There will be a $20 charge for any returned checks.  There are no refunds available.  Each artist/crafter/vendor is responsible for reporting sales tax info to the State of CT for any items sold.</w:t>
      </w:r>
      <w:r w:rsidR="00E73887" w:rsidRPr="00855639">
        <w:rPr>
          <w:rFonts w:ascii="Century Gothic" w:hAnsi="Century Gothic"/>
          <w:b/>
          <w:sz w:val="24"/>
          <w:szCs w:val="24"/>
        </w:rPr>
        <w:t xml:space="preserve">  </w:t>
      </w:r>
      <w:r w:rsidR="00E73887" w:rsidRPr="00855639">
        <w:rPr>
          <w:rFonts w:ascii="Century Gothic" w:hAnsi="Century Gothic"/>
          <w:sz w:val="24"/>
          <w:szCs w:val="24"/>
        </w:rPr>
        <w:t>(</w:t>
      </w:r>
      <w:r w:rsidR="00E73887" w:rsidRPr="00855639">
        <w:rPr>
          <w:rFonts w:ascii="Century Gothic" w:hAnsi="Century Gothic"/>
          <w:i/>
          <w:sz w:val="24"/>
          <w:szCs w:val="24"/>
        </w:rPr>
        <w:t xml:space="preserve">Seniors Have Dreams Too, Inc. is not requiring you to have a tax </w:t>
      </w:r>
      <w:r w:rsidR="008D5D4F" w:rsidRPr="00855639">
        <w:rPr>
          <w:rFonts w:ascii="Century Gothic" w:hAnsi="Century Gothic"/>
          <w:i/>
          <w:sz w:val="24"/>
          <w:szCs w:val="24"/>
        </w:rPr>
        <w:t xml:space="preserve">ID number, however, if someone of authority should come to our event and inquire, Seniors Have Dreams Too, Inc. is not responsible for any individual or business entity who might incur penalties for not having one.  Please refer to the Connecticut Sales Tax Rules online at </w:t>
      </w:r>
      <w:hyperlink r:id="rId6" w:history="1">
        <w:r w:rsidR="008D5D4F" w:rsidRPr="00855639">
          <w:rPr>
            <w:rStyle w:val="Hyperlink"/>
            <w:rFonts w:ascii="Century Gothic" w:hAnsi="Century Gothic"/>
            <w:i/>
            <w:sz w:val="24"/>
            <w:szCs w:val="24"/>
          </w:rPr>
          <w:t>www.ct.gov</w:t>
        </w:r>
      </w:hyperlink>
      <w:r w:rsidR="008D5D4F" w:rsidRPr="00855639">
        <w:rPr>
          <w:rFonts w:ascii="Century Gothic" w:hAnsi="Century Gothic"/>
          <w:i/>
          <w:sz w:val="24"/>
          <w:szCs w:val="24"/>
        </w:rPr>
        <w:t xml:space="preserve"> and search for Sales and Use Tax.)</w:t>
      </w:r>
    </w:p>
    <w:p w14:paraId="0B8326F4" w14:textId="6AE075C4" w:rsidR="008D5D4F" w:rsidRPr="00855639" w:rsidRDefault="008D5D4F" w:rsidP="00416854">
      <w:pPr>
        <w:pStyle w:val="NoSpacing"/>
        <w:rPr>
          <w:rFonts w:ascii="Century Gothic" w:hAnsi="Century Gothic"/>
          <w:b/>
          <w:sz w:val="24"/>
          <w:szCs w:val="24"/>
        </w:rPr>
      </w:pPr>
    </w:p>
    <w:p w14:paraId="0D0D80A1" w14:textId="7A5F0F84" w:rsidR="008419B9" w:rsidRDefault="002E2988"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 xml:space="preserve">Please bring </w:t>
      </w:r>
      <w:r w:rsidR="00053E5E">
        <w:rPr>
          <w:rFonts w:ascii="Century Gothic" w:hAnsi="Century Gothic"/>
          <w:b/>
          <w:sz w:val="24"/>
          <w:szCs w:val="24"/>
        </w:rPr>
        <w:t xml:space="preserve">your own </w:t>
      </w:r>
      <w:r w:rsidRPr="00855639">
        <w:rPr>
          <w:rFonts w:ascii="Century Gothic" w:hAnsi="Century Gothic"/>
          <w:b/>
          <w:sz w:val="24"/>
          <w:szCs w:val="24"/>
        </w:rPr>
        <w:t>lunch/snacks</w:t>
      </w:r>
      <w:r w:rsidR="00053E5E">
        <w:rPr>
          <w:rFonts w:ascii="Century Gothic" w:hAnsi="Century Gothic"/>
          <w:b/>
          <w:sz w:val="24"/>
          <w:szCs w:val="24"/>
        </w:rPr>
        <w:t>/drinks</w:t>
      </w:r>
      <w:r w:rsidRPr="00855639">
        <w:rPr>
          <w:rFonts w:ascii="Century Gothic" w:hAnsi="Century Gothic"/>
          <w:b/>
          <w:sz w:val="24"/>
          <w:szCs w:val="24"/>
        </w:rPr>
        <w:t xml:space="preserve">.  No food will be </w:t>
      </w:r>
      <w:r w:rsidR="00921F42">
        <w:rPr>
          <w:rFonts w:ascii="Century Gothic" w:hAnsi="Century Gothic"/>
          <w:b/>
          <w:sz w:val="24"/>
          <w:szCs w:val="24"/>
        </w:rPr>
        <w:t>provided by the Craft Fair</w:t>
      </w:r>
      <w:r w:rsidR="00D72DCD" w:rsidRPr="00855639">
        <w:rPr>
          <w:rFonts w:ascii="Century Gothic" w:hAnsi="Century Gothic"/>
          <w:b/>
          <w:sz w:val="24"/>
          <w:szCs w:val="24"/>
        </w:rPr>
        <w:t xml:space="preserve"> organizers</w:t>
      </w:r>
      <w:r w:rsidRPr="00855639">
        <w:rPr>
          <w:rFonts w:ascii="Century Gothic" w:hAnsi="Century Gothic"/>
          <w:b/>
          <w:sz w:val="24"/>
          <w:szCs w:val="24"/>
        </w:rPr>
        <w:t xml:space="preserve">. </w:t>
      </w:r>
    </w:p>
    <w:p w14:paraId="4471364E" w14:textId="77777777" w:rsidR="008419B9" w:rsidRPr="008419B9" w:rsidRDefault="008419B9" w:rsidP="00416854">
      <w:pPr>
        <w:pStyle w:val="NoSpacing"/>
        <w:rPr>
          <w:rFonts w:ascii="Century Gothic" w:hAnsi="Century Gothic"/>
          <w:b/>
          <w:sz w:val="24"/>
          <w:szCs w:val="24"/>
        </w:rPr>
      </w:pPr>
    </w:p>
    <w:p w14:paraId="55EACA18" w14:textId="5A0C5191" w:rsidR="002E2988" w:rsidRPr="00855639" w:rsidRDefault="008419B9" w:rsidP="00416854">
      <w:pPr>
        <w:pStyle w:val="NoSpacing"/>
        <w:numPr>
          <w:ilvl w:val="0"/>
          <w:numId w:val="4"/>
        </w:numPr>
        <w:ind w:left="360"/>
        <w:rPr>
          <w:rFonts w:ascii="Century Gothic" w:hAnsi="Century Gothic"/>
          <w:b/>
          <w:sz w:val="24"/>
          <w:szCs w:val="24"/>
        </w:rPr>
      </w:pPr>
      <w:r>
        <w:rPr>
          <w:rFonts w:ascii="Century Gothic" w:hAnsi="Century Gothic"/>
          <w:b/>
          <w:sz w:val="24"/>
          <w:szCs w:val="24"/>
        </w:rPr>
        <w:t>No pets of any kind are allowed.</w:t>
      </w:r>
      <w:r w:rsidR="002E2988" w:rsidRPr="00855639">
        <w:rPr>
          <w:rFonts w:ascii="Century Gothic" w:hAnsi="Century Gothic"/>
          <w:b/>
          <w:sz w:val="24"/>
          <w:szCs w:val="24"/>
        </w:rPr>
        <w:t xml:space="preserve">   </w:t>
      </w:r>
    </w:p>
    <w:p w14:paraId="3EA2C48D" w14:textId="77777777" w:rsidR="00D72DCD" w:rsidRPr="00855639" w:rsidRDefault="00D72DCD" w:rsidP="00416854">
      <w:pPr>
        <w:pStyle w:val="NoSpacing"/>
        <w:rPr>
          <w:rFonts w:ascii="Century Gothic" w:hAnsi="Century Gothic"/>
          <w:b/>
          <w:sz w:val="24"/>
          <w:szCs w:val="24"/>
        </w:rPr>
      </w:pPr>
    </w:p>
    <w:p w14:paraId="78CAB3D0" w14:textId="30106DC2" w:rsidR="00D72DCD" w:rsidRPr="00855639" w:rsidRDefault="002E2988"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Make checks payable to: Seniors Have Dreams Too, Inc.</w:t>
      </w:r>
    </w:p>
    <w:p w14:paraId="04E1E236" w14:textId="77777777" w:rsidR="00D72DCD" w:rsidRPr="00855639" w:rsidRDefault="00D72DCD" w:rsidP="00416854">
      <w:pPr>
        <w:pStyle w:val="NoSpacing"/>
        <w:rPr>
          <w:rFonts w:ascii="Century Gothic" w:hAnsi="Century Gothic"/>
          <w:b/>
          <w:sz w:val="24"/>
          <w:szCs w:val="24"/>
        </w:rPr>
      </w:pPr>
    </w:p>
    <w:p w14:paraId="6F701291" w14:textId="64D8BD12" w:rsidR="002E2988" w:rsidRPr="00855639" w:rsidRDefault="002E2988"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 xml:space="preserve">Mail </w:t>
      </w:r>
      <w:r w:rsidR="008419B9">
        <w:rPr>
          <w:rFonts w:ascii="Century Gothic" w:hAnsi="Century Gothic"/>
          <w:b/>
          <w:sz w:val="24"/>
          <w:szCs w:val="24"/>
        </w:rPr>
        <w:t xml:space="preserve">your application and check to </w:t>
      </w:r>
      <w:r w:rsidRPr="00855639">
        <w:rPr>
          <w:rFonts w:ascii="Century Gothic" w:hAnsi="Century Gothic"/>
          <w:b/>
          <w:sz w:val="24"/>
          <w:szCs w:val="24"/>
        </w:rPr>
        <w:t xml:space="preserve"> Seniors Have Dreams Too, Inc., P.O. Box 4553, Wallingford, CT 06492 </w:t>
      </w:r>
    </w:p>
    <w:p w14:paraId="65B31F50" w14:textId="77777777" w:rsidR="00435128" w:rsidRPr="00855639" w:rsidRDefault="00435128" w:rsidP="00416854">
      <w:pPr>
        <w:pStyle w:val="NoSpacing"/>
        <w:rPr>
          <w:rFonts w:ascii="Century Gothic" w:hAnsi="Century Gothic"/>
          <w:b/>
          <w:sz w:val="24"/>
          <w:szCs w:val="24"/>
        </w:rPr>
      </w:pPr>
    </w:p>
    <w:p w14:paraId="7E06F3D2" w14:textId="6C6C678C" w:rsidR="00566D65" w:rsidRPr="008419B9" w:rsidRDefault="002E2988" w:rsidP="00416854">
      <w:pPr>
        <w:pStyle w:val="NoSpacing"/>
        <w:numPr>
          <w:ilvl w:val="0"/>
          <w:numId w:val="4"/>
        </w:numPr>
        <w:ind w:left="360"/>
        <w:rPr>
          <w:rFonts w:ascii="Century Gothic" w:hAnsi="Century Gothic"/>
          <w:b/>
          <w:sz w:val="24"/>
          <w:szCs w:val="24"/>
        </w:rPr>
      </w:pPr>
      <w:r w:rsidRPr="00855639">
        <w:rPr>
          <w:rFonts w:ascii="Century Gothic" w:hAnsi="Century Gothic"/>
          <w:b/>
          <w:sz w:val="24"/>
          <w:szCs w:val="24"/>
        </w:rPr>
        <w:t xml:space="preserve">Disclaimer:  Exhibitors are solely responsible for their art and displays.  Seniors Have Dreams Too, Inc. and </w:t>
      </w:r>
      <w:r w:rsidR="001574C1">
        <w:rPr>
          <w:rFonts w:ascii="Century Gothic" w:hAnsi="Century Gothic"/>
          <w:b/>
          <w:sz w:val="24"/>
          <w:szCs w:val="24"/>
        </w:rPr>
        <w:t>Four Points by Sheraton</w:t>
      </w:r>
      <w:r w:rsidRPr="00855639">
        <w:rPr>
          <w:rFonts w:ascii="Century Gothic" w:hAnsi="Century Gothic"/>
          <w:b/>
          <w:sz w:val="24"/>
          <w:szCs w:val="24"/>
        </w:rPr>
        <w:t xml:space="preserve"> assume no responsibility for loss or damage occurring to any artwork, crafts, products, displays or personal injury.  Please make sure all picture, </w:t>
      </w:r>
      <w:r w:rsidR="00435128" w:rsidRPr="00855639">
        <w:rPr>
          <w:rFonts w:ascii="Century Gothic" w:hAnsi="Century Gothic"/>
          <w:b/>
          <w:sz w:val="24"/>
          <w:szCs w:val="24"/>
        </w:rPr>
        <w:t>artwork or</w:t>
      </w:r>
      <w:r w:rsidRPr="00855639">
        <w:rPr>
          <w:rFonts w:ascii="Century Gothic" w:hAnsi="Century Gothic"/>
          <w:b/>
          <w:sz w:val="24"/>
          <w:szCs w:val="24"/>
        </w:rPr>
        <w:t xml:space="preserve"> other hanging objects have secure hangers in place. </w:t>
      </w:r>
    </w:p>
    <w:sectPr w:rsidR="00566D65" w:rsidRPr="008419B9" w:rsidSect="00566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D79"/>
    <w:multiLevelType w:val="hybridMultilevel"/>
    <w:tmpl w:val="B05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6F01"/>
    <w:multiLevelType w:val="hybridMultilevel"/>
    <w:tmpl w:val="CB8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63680"/>
    <w:multiLevelType w:val="hybridMultilevel"/>
    <w:tmpl w:val="2AE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E000C"/>
    <w:multiLevelType w:val="hybridMultilevel"/>
    <w:tmpl w:val="D15E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5E"/>
    <w:rsid w:val="00025F84"/>
    <w:rsid w:val="00053E5E"/>
    <w:rsid w:val="00070B25"/>
    <w:rsid w:val="0011680B"/>
    <w:rsid w:val="001574C1"/>
    <w:rsid w:val="002572A5"/>
    <w:rsid w:val="002E2988"/>
    <w:rsid w:val="003A0548"/>
    <w:rsid w:val="00416854"/>
    <w:rsid w:val="00435128"/>
    <w:rsid w:val="004A4B8F"/>
    <w:rsid w:val="005664E3"/>
    <w:rsid w:val="00566D65"/>
    <w:rsid w:val="00666D31"/>
    <w:rsid w:val="00790C01"/>
    <w:rsid w:val="008006D8"/>
    <w:rsid w:val="008419B9"/>
    <w:rsid w:val="00855639"/>
    <w:rsid w:val="00870826"/>
    <w:rsid w:val="008D5D4F"/>
    <w:rsid w:val="00921F42"/>
    <w:rsid w:val="00AA62B2"/>
    <w:rsid w:val="00B3200F"/>
    <w:rsid w:val="00B61E22"/>
    <w:rsid w:val="00B94D0A"/>
    <w:rsid w:val="00D0435E"/>
    <w:rsid w:val="00D72DCD"/>
    <w:rsid w:val="00D90C01"/>
    <w:rsid w:val="00E50D9A"/>
    <w:rsid w:val="00E66ABE"/>
    <w:rsid w:val="00E73887"/>
    <w:rsid w:val="00FD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2050"/>
  <w15:docId w15:val="{643BE922-0871-4568-86BE-7EF8C703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F84"/>
    <w:pPr>
      <w:spacing w:after="0" w:line="240" w:lineRule="auto"/>
    </w:pPr>
  </w:style>
  <w:style w:type="paragraph" w:styleId="ListParagraph">
    <w:name w:val="List Paragraph"/>
    <w:basedOn w:val="Normal"/>
    <w:uiPriority w:val="34"/>
    <w:qFormat/>
    <w:rsid w:val="00E50D9A"/>
    <w:pPr>
      <w:ind w:left="720"/>
      <w:contextualSpacing/>
    </w:pPr>
  </w:style>
  <w:style w:type="character" w:styleId="Hyperlink">
    <w:name w:val="Hyperlink"/>
    <w:basedOn w:val="DefaultParagraphFont"/>
    <w:uiPriority w:val="99"/>
    <w:unhideWhenUsed/>
    <w:rsid w:val="008D5D4F"/>
    <w:rPr>
      <w:color w:val="0000FF" w:themeColor="hyperlink"/>
      <w:u w:val="single"/>
    </w:rPr>
  </w:style>
  <w:style w:type="character" w:customStyle="1" w:styleId="UnresolvedMention1">
    <w:name w:val="Unresolved Mention1"/>
    <w:basedOn w:val="DefaultParagraphFont"/>
    <w:uiPriority w:val="99"/>
    <w:semiHidden/>
    <w:unhideWhenUsed/>
    <w:rsid w:val="008D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9B8B-870B-4889-A0D1-289D2C81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Berger</dc:creator>
  <cp:keywords/>
  <dc:description/>
  <cp:lastModifiedBy>Betty Berger</cp:lastModifiedBy>
  <cp:revision>2</cp:revision>
  <cp:lastPrinted>2019-05-26T22:04:00Z</cp:lastPrinted>
  <dcterms:created xsi:type="dcterms:W3CDTF">2019-06-06T02:05:00Z</dcterms:created>
  <dcterms:modified xsi:type="dcterms:W3CDTF">2019-06-06T02:05:00Z</dcterms:modified>
</cp:coreProperties>
</file>